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D0A0F" w14:textId="0106DDEE" w:rsidR="002510E9" w:rsidRPr="00A566A5" w:rsidRDefault="002510E9" w:rsidP="002510E9">
      <w:pPr>
        <w:pStyle w:val="NormalnyWeb"/>
        <w:shd w:val="clear" w:color="auto" w:fill="FFFFFF"/>
        <w:spacing w:before="278" w:beforeAutospacing="0" w:after="278" w:afterAutospacing="0" w:line="210" w:lineRule="atLeas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566A5">
        <w:rPr>
          <w:rFonts w:asciiTheme="minorHAnsi" w:hAnsiTheme="minorHAnsi" w:cstheme="minorHAnsi"/>
          <w:b/>
          <w:bCs/>
          <w:color w:val="000000"/>
          <w:sz w:val="28"/>
          <w:szCs w:val="28"/>
        </w:rPr>
        <w:t>Rekrutacja I grupa – 202</w:t>
      </w:r>
      <w:r w:rsidR="00A566A5" w:rsidRPr="00A566A5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</w:p>
    <w:p w14:paraId="3447C0E9" w14:textId="2414D47C" w:rsidR="002510E9" w:rsidRPr="00A566A5" w:rsidRDefault="00CB3C26" w:rsidP="002510E9">
      <w:pPr>
        <w:pStyle w:val="NormalnyWeb"/>
        <w:shd w:val="clear" w:color="auto" w:fill="FFFFFF"/>
        <w:spacing w:before="278" w:beforeAutospacing="0" w:after="278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CB3C26">
        <w:rPr>
          <w:rFonts w:asciiTheme="minorHAnsi" w:hAnsiTheme="minorHAnsi" w:cstheme="minorHAnsi"/>
          <w:color w:val="000000"/>
        </w:rPr>
        <w:t xml:space="preserve">Gminny Ośrodek Pomocy Społecznej w </w:t>
      </w:r>
      <w:r w:rsidR="006C5406">
        <w:rPr>
          <w:rFonts w:asciiTheme="minorHAnsi" w:hAnsiTheme="minorHAnsi" w:cstheme="minorHAnsi"/>
          <w:color w:val="000000"/>
        </w:rPr>
        <w:t>Mszanie Dolnej</w:t>
      </w:r>
      <w:r>
        <w:rPr>
          <w:rFonts w:asciiTheme="minorHAnsi" w:hAnsiTheme="minorHAnsi" w:cstheme="minorHAnsi"/>
          <w:color w:val="000000"/>
        </w:rPr>
        <w:t xml:space="preserve"> </w:t>
      </w:r>
      <w:r w:rsidR="002510E9" w:rsidRPr="00A566A5">
        <w:rPr>
          <w:rFonts w:asciiTheme="minorHAnsi" w:hAnsiTheme="minorHAnsi" w:cstheme="minorHAnsi"/>
          <w:color w:val="000000"/>
        </w:rPr>
        <w:t>zaprasza do udziału w</w:t>
      </w:r>
      <w:r w:rsidR="00BC30CF">
        <w:rPr>
          <w:rFonts w:asciiTheme="minorHAnsi" w:hAnsiTheme="minorHAnsi" w:cstheme="minorHAnsi"/>
          <w:color w:val="000000"/>
        </w:rPr>
        <w:t> </w:t>
      </w:r>
      <w:r w:rsidR="002510E9" w:rsidRPr="00A566A5">
        <w:rPr>
          <w:rFonts w:asciiTheme="minorHAnsi" w:hAnsiTheme="minorHAnsi" w:cstheme="minorHAnsi"/>
          <w:color w:val="000000"/>
        </w:rPr>
        <w:t>projekcie </w:t>
      </w:r>
      <w:r w:rsidR="006C5406" w:rsidRPr="006C5406">
        <w:rPr>
          <w:rFonts w:asciiTheme="minorHAnsi" w:hAnsiTheme="minorHAnsi" w:cstheme="minorHAnsi"/>
          <w:b/>
          <w:bCs/>
          <w:color w:val="000000"/>
        </w:rPr>
        <w:t>Cała naprzód! - III</w:t>
      </w:r>
      <w:r w:rsidR="00EF71E0" w:rsidRPr="00EF71E0">
        <w:rPr>
          <w:rFonts w:asciiTheme="minorHAnsi" w:hAnsiTheme="minorHAnsi" w:cstheme="minorHAnsi"/>
          <w:b/>
          <w:bCs/>
          <w:color w:val="000000"/>
        </w:rPr>
        <w:t>.</w:t>
      </w:r>
    </w:p>
    <w:p w14:paraId="3FC06DDB" w14:textId="2C782921" w:rsidR="002510E9" w:rsidRPr="00A566A5" w:rsidRDefault="002510E9" w:rsidP="002510E9">
      <w:pPr>
        <w:pStyle w:val="NormalnyWeb"/>
        <w:shd w:val="clear" w:color="auto" w:fill="FFFFFF"/>
        <w:spacing w:before="278" w:beforeAutospacing="0" w:after="278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 xml:space="preserve">Do udziału w projekcie zapraszamy osoby zagrożone wykluczeniem społecznym zamieszkałe, pracujące lub uczące się na terenie </w:t>
      </w:r>
      <w:r w:rsidR="003305F1">
        <w:rPr>
          <w:rFonts w:asciiTheme="minorHAnsi" w:hAnsiTheme="minorHAnsi" w:cstheme="minorHAnsi"/>
          <w:color w:val="000000"/>
        </w:rPr>
        <w:t>G</w:t>
      </w:r>
      <w:r w:rsidR="00CB3C26">
        <w:rPr>
          <w:rFonts w:asciiTheme="minorHAnsi" w:hAnsiTheme="minorHAnsi" w:cstheme="minorHAnsi"/>
          <w:color w:val="000000"/>
        </w:rPr>
        <w:t xml:space="preserve">miny </w:t>
      </w:r>
      <w:r w:rsidR="006C5406" w:rsidRPr="006C5406">
        <w:rPr>
          <w:rFonts w:asciiTheme="minorHAnsi" w:hAnsiTheme="minorHAnsi" w:cstheme="minorHAnsi"/>
          <w:color w:val="000000"/>
        </w:rPr>
        <w:t>Mszana Dolna</w:t>
      </w:r>
      <w:r w:rsidR="00A60E10">
        <w:rPr>
          <w:rFonts w:asciiTheme="minorHAnsi" w:hAnsiTheme="minorHAnsi" w:cstheme="minorHAnsi"/>
          <w:color w:val="000000"/>
        </w:rPr>
        <w:t>.</w:t>
      </w:r>
    </w:p>
    <w:p w14:paraId="544341C6" w14:textId="77777777" w:rsidR="002510E9" w:rsidRPr="00A566A5" w:rsidRDefault="002510E9" w:rsidP="002510E9">
      <w:pPr>
        <w:pStyle w:val="NormalnyWeb"/>
        <w:shd w:val="clear" w:color="auto" w:fill="FFFFFF"/>
        <w:spacing w:before="278" w:beforeAutospacing="0" w:after="278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W ramach projektu realizowane będą różne formy aktywizacji społeczno-zawodowej wynikające z indywidualnej diagnozy potrzeb oraz opracowanej indywidualnej ścieżki udziału w projekcie – ścieżki reintegracji, w tym wsparcie o charakterze społecznym, zawodowym, oraz zdrowotnym takie jak:</w:t>
      </w:r>
    </w:p>
    <w:p w14:paraId="333F3341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278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Indywidualne poradnictwo psychologiczne</w:t>
      </w:r>
    </w:p>
    <w:p w14:paraId="1A9E14CA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Indywidualne treningi psychologiczne</w:t>
      </w:r>
    </w:p>
    <w:p w14:paraId="3D904A7F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Warsztaty kompetencji społecznych w formie wyjazdowej</w:t>
      </w:r>
    </w:p>
    <w:p w14:paraId="6386BE0E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Poradnictwo rodzinne</w:t>
      </w:r>
    </w:p>
    <w:p w14:paraId="433609B6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Warsztaty kompetencji społecznej w formie stacjonarnej</w:t>
      </w:r>
    </w:p>
    <w:p w14:paraId="0B1F50CE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Warsztaty kompetencji cyfrowych wraz z egzaminem ECDL</w:t>
      </w:r>
    </w:p>
    <w:p w14:paraId="4B6B9F77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Indywidualne doradztwo zawodowe</w:t>
      </w:r>
    </w:p>
    <w:p w14:paraId="7AD16DA5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Indywidualne pośrednictwo pracy</w:t>
      </w:r>
    </w:p>
    <w:p w14:paraId="4F6855D7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Grupowe zajęcia z zakresu poszukiwania prac</w:t>
      </w:r>
    </w:p>
    <w:p w14:paraId="70B1FF88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Kursy i szkolenia umożliwiające nabycie, podniesienie lub zmianę kwalifikacji.</w:t>
      </w:r>
    </w:p>
    <w:p w14:paraId="77A4E9DB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Staże zawodowe</w:t>
      </w:r>
    </w:p>
    <w:p w14:paraId="0CAC74AB" w14:textId="77777777" w:rsidR="002510E9" w:rsidRPr="00A566A5" w:rsidRDefault="002510E9" w:rsidP="002510E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78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Inne formy wsparcia wynikające z indywidualnych potrzeb</w:t>
      </w:r>
    </w:p>
    <w:p w14:paraId="4F046C35" w14:textId="22096ED3" w:rsidR="002510E9" w:rsidRPr="00A566A5" w:rsidRDefault="002510E9" w:rsidP="002510E9">
      <w:pPr>
        <w:pStyle w:val="NormalnyWeb"/>
        <w:shd w:val="clear" w:color="auto" w:fill="FFFFFF"/>
        <w:spacing w:before="278" w:beforeAutospacing="0" w:after="278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 xml:space="preserve">Rekrutacja do I grupy trwa do </w:t>
      </w:r>
      <w:r w:rsidR="00A566A5" w:rsidRPr="008D27B3">
        <w:rPr>
          <w:rFonts w:asciiTheme="minorHAnsi" w:hAnsiTheme="minorHAnsi" w:cstheme="minorHAnsi"/>
        </w:rPr>
        <w:t>20.12.2024</w:t>
      </w:r>
      <w:r w:rsidRPr="008D27B3">
        <w:rPr>
          <w:rFonts w:asciiTheme="minorHAnsi" w:hAnsiTheme="minorHAnsi" w:cstheme="minorHAnsi"/>
        </w:rPr>
        <w:t>.</w:t>
      </w:r>
    </w:p>
    <w:p w14:paraId="77B80DE9" w14:textId="0EEB12EB" w:rsidR="002510E9" w:rsidRPr="00A566A5" w:rsidRDefault="002510E9" w:rsidP="002510E9">
      <w:pPr>
        <w:pStyle w:val="NormalnyWeb"/>
        <w:shd w:val="clear" w:color="auto" w:fill="FFFFFF"/>
        <w:spacing w:before="278" w:beforeAutospacing="0" w:after="278" w:afterAutospacing="0" w:line="210" w:lineRule="atLeast"/>
        <w:jc w:val="both"/>
        <w:rPr>
          <w:rFonts w:asciiTheme="minorHAnsi" w:hAnsiTheme="minorHAnsi" w:cstheme="minorHAnsi"/>
          <w:color w:val="000000"/>
        </w:rPr>
      </w:pPr>
      <w:r w:rsidRPr="00A566A5">
        <w:rPr>
          <w:rFonts w:asciiTheme="minorHAnsi" w:hAnsiTheme="minorHAnsi" w:cstheme="minorHAnsi"/>
          <w:color w:val="000000"/>
        </w:rPr>
        <w:t>Osoby zainteresowane udziałem w projekcie proszone są o kontakt osobisty z biurem projektu  pod adresem: </w:t>
      </w:r>
      <w:r w:rsidR="00CB3C26" w:rsidRPr="00CB3C26">
        <w:rPr>
          <w:rFonts w:asciiTheme="minorHAnsi" w:hAnsiTheme="minorHAnsi" w:cstheme="minorHAnsi"/>
          <w:color w:val="000000"/>
        </w:rPr>
        <w:t xml:space="preserve">Gminny Ośrodek Pomocy Społecznej w </w:t>
      </w:r>
      <w:r w:rsidR="006C5406">
        <w:rPr>
          <w:rFonts w:asciiTheme="minorHAnsi" w:hAnsiTheme="minorHAnsi" w:cstheme="minorHAnsi"/>
          <w:color w:val="000000"/>
        </w:rPr>
        <w:t>Mszanie Dolnej</w:t>
      </w:r>
      <w:r w:rsidRPr="00A566A5">
        <w:rPr>
          <w:rFonts w:asciiTheme="minorHAnsi" w:hAnsiTheme="minorHAnsi" w:cstheme="minorHAnsi"/>
          <w:color w:val="000000"/>
        </w:rPr>
        <w:t xml:space="preserve">, </w:t>
      </w:r>
      <w:r w:rsidR="006C5406">
        <w:rPr>
          <w:rFonts w:asciiTheme="minorHAnsi" w:hAnsiTheme="minorHAnsi" w:cstheme="minorHAnsi"/>
          <w:color w:val="000000"/>
        </w:rPr>
        <w:t xml:space="preserve">ul. </w:t>
      </w:r>
      <w:r w:rsidR="006C5406" w:rsidRPr="006C5406">
        <w:rPr>
          <w:rFonts w:asciiTheme="minorHAnsi" w:hAnsiTheme="minorHAnsi" w:cstheme="minorHAnsi"/>
          <w:color w:val="000000"/>
        </w:rPr>
        <w:t>Spadochroniarzy</w:t>
      </w:r>
      <w:r w:rsidR="006C5406">
        <w:rPr>
          <w:rFonts w:asciiTheme="minorHAnsi" w:hAnsiTheme="minorHAnsi" w:cstheme="minorHAnsi"/>
          <w:color w:val="000000"/>
        </w:rPr>
        <w:t xml:space="preserve"> </w:t>
      </w:r>
      <w:r w:rsidR="00CB3C26" w:rsidRPr="00CB3C26">
        <w:rPr>
          <w:rFonts w:asciiTheme="minorHAnsi" w:hAnsiTheme="minorHAnsi" w:cstheme="minorHAnsi"/>
          <w:color w:val="000000"/>
        </w:rPr>
        <w:t>6</w:t>
      </w:r>
      <w:r w:rsidR="00A60E10">
        <w:rPr>
          <w:rFonts w:asciiTheme="minorHAnsi" w:hAnsiTheme="minorHAnsi" w:cstheme="minorHAnsi"/>
          <w:color w:val="000000"/>
        </w:rPr>
        <w:t xml:space="preserve">, </w:t>
      </w:r>
      <w:r w:rsidR="006C5406" w:rsidRPr="006C5406">
        <w:rPr>
          <w:rFonts w:asciiTheme="minorHAnsi" w:hAnsiTheme="minorHAnsi" w:cstheme="minorHAnsi"/>
          <w:color w:val="000000"/>
        </w:rPr>
        <w:t>34-730</w:t>
      </w:r>
      <w:r w:rsidR="006C5406">
        <w:rPr>
          <w:rFonts w:asciiTheme="minorHAnsi" w:hAnsiTheme="minorHAnsi" w:cstheme="minorHAnsi"/>
          <w:color w:val="000000"/>
        </w:rPr>
        <w:t xml:space="preserve"> Mszana Dolna</w:t>
      </w:r>
      <w:r w:rsidR="00CB3C26" w:rsidRPr="00CB3C26">
        <w:rPr>
          <w:rFonts w:asciiTheme="minorHAnsi" w:hAnsiTheme="minorHAnsi" w:cstheme="minorHAnsi"/>
          <w:color w:val="000000"/>
        </w:rPr>
        <w:t xml:space="preserve"> </w:t>
      </w:r>
      <w:r w:rsidRPr="00A566A5">
        <w:rPr>
          <w:rFonts w:asciiTheme="minorHAnsi" w:hAnsiTheme="minorHAnsi" w:cstheme="minorHAnsi"/>
          <w:color w:val="000000"/>
        </w:rPr>
        <w:t>tel</w:t>
      </w:r>
      <w:r w:rsidR="00BC30CF">
        <w:rPr>
          <w:rFonts w:asciiTheme="minorHAnsi" w:hAnsiTheme="minorHAnsi" w:cstheme="minorHAnsi"/>
          <w:color w:val="000000"/>
        </w:rPr>
        <w:t xml:space="preserve">. </w:t>
      </w:r>
      <w:r w:rsidR="006C5406" w:rsidRPr="006C5406">
        <w:rPr>
          <w:rFonts w:asciiTheme="minorHAnsi" w:hAnsiTheme="minorHAnsi" w:cstheme="minorHAnsi"/>
          <w:color w:val="000000"/>
        </w:rPr>
        <w:t>18</w:t>
      </w:r>
      <w:r w:rsidR="006C5406">
        <w:rPr>
          <w:rFonts w:asciiTheme="minorHAnsi" w:hAnsiTheme="minorHAnsi" w:cstheme="minorHAnsi"/>
          <w:color w:val="000000"/>
        </w:rPr>
        <w:t> </w:t>
      </w:r>
      <w:r w:rsidR="006C5406" w:rsidRPr="006C5406">
        <w:rPr>
          <w:rFonts w:asciiTheme="minorHAnsi" w:hAnsiTheme="minorHAnsi" w:cstheme="minorHAnsi"/>
          <w:color w:val="000000"/>
        </w:rPr>
        <w:t>331</w:t>
      </w:r>
      <w:r w:rsidR="006C5406">
        <w:rPr>
          <w:rFonts w:asciiTheme="minorHAnsi" w:hAnsiTheme="minorHAnsi" w:cstheme="minorHAnsi"/>
          <w:color w:val="000000"/>
        </w:rPr>
        <w:t xml:space="preserve"> </w:t>
      </w:r>
      <w:r w:rsidR="006C5406" w:rsidRPr="006C5406">
        <w:rPr>
          <w:rFonts w:asciiTheme="minorHAnsi" w:hAnsiTheme="minorHAnsi" w:cstheme="minorHAnsi"/>
          <w:color w:val="000000"/>
        </w:rPr>
        <w:t>05</w:t>
      </w:r>
      <w:r w:rsidR="006C5406">
        <w:rPr>
          <w:rFonts w:asciiTheme="minorHAnsi" w:hAnsiTheme="minorHAnsi" w:cstheme="minorHAnsi"/>
          <w:color w:val="000000"/>
        </w:rPr>
        <w:t xml:space="preserve"> </w:t>
      </w:r>
      <w:r w:rsidR="006C5406" w:rsidRPr="006C5406">
        <w:rPr>
          <w:rFonts w:asciiTheme="minorHAnsi" w:hAnsiTheme="minorHAnsi" w:cstheme="minorHAnsi"/>
          <w:color w:val="000000"/>
        </w:rPr>
        <w:t>41</w:t>
      </w:r>
      <w:r w:rsidR="00205C04">
        <w:rPr>
          <w:rFonts w:asciiTheme="minorHAnsi" w:hAnsiTheme="minorHAnsi" w:cstheme="minorHAnsi"/>
          <w:color w:val="000000"/>
        </w:rPr>
        <w:t>, pok. Nr 10</w:t>
      </w:r>
      <w:bookmarkStart w:id="0" w:name="_GoBack"/>
      <w:bookmarkEnd w:id="0"/>
    </w:p>
    <w:p w14:paraId="79414A26" w14:textId="5F71EFAC" w:rsidR="003F4F88" w:rsidRPr="00A566A5" w:rsidRDefault="003F4F88" w:rsidP="002510E9">
      <w:pPr>
        <w:rPr>
          <w:rFonts w:cstheme="minorHAnsi"/>
        </w:rPr>
      </w:pPr>
    </w:p>
    <w:sectPr w:rsidR="003F4F88" w:rsidRPr="00A566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F8CFC" w14:textId="77777777" w:rsidR="00901530" w:rsidRDefault="00901530" w:rsidP="00F6639F">
      <w:pPr>
        <w:spacing w:after="0" w:line="240" w:lineRule="auto"/>
      </w:pPr>
      <w:r>
        <w:separator/>
      </w:r>
    </w:p>
  </w:endnote>
  <w:endnote w:type="continuationSeparator" w:id="0">
    <w:p w14:paraId="1B4E2552" w14:textId="77777777" w:rsidR="00901530" w:rsidRDefault="00901530" w:rsidP="00F6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813B1" w14:textId="77777777" w:rsidR="00901530" w:rsidRDefault="00901530" w:rsidP="00F6639F">
      <w:pPr>
        <w:spacing w:after="0" w:line="240" w:lineRule="auto"/>
      </w:pPr>
      <w:r>
        <w:separator/>
      </w:r>
    </w:p>
  </w:footnote>
  <w:footnote w:type="continuationSeparator" w:id="0">
    <w:p w14:paraId="1DCEF642" w14:textId="77777777" w:rsidR="00901530" w:rsidRDefault="00901530" w:rsidP="00F6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77D3" w14:textId="564CFCE6" w:rsidR="00F6639F" w:rsidRDefault="00F6639F">
    <w:pPr>
      <w:pStyle w:val="Nagwek"/>
    </w:pPr>
    <w:r w:rsidRPr="00E20304">
      <w:rPr>
        <w:noProof/>
        <w:sz w:val="24"/>
        <w:szCs w:val="24"/>
        <w:lang w:eastAsia="pl-PL"/>
      </w:rPr>
      <w:drawing>
        <wp:inline distT="0" distB="0" distL="0" distR="0" wp14:anchorId="628EEBC7" wp14:editId="313C3301">
          <wp:extent cx="5760720" cy="494665"/>
          <wp:effectExtent l="0" t="0" r="0" b="0"/>
          <wp:docPr id="315806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06036" name="Obraz 3158060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2B89"/>
    <w:multiLevelType w:val="multilevel"/>
    <w:tmpl w:val="C866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88"/>
    <w:rsid w:val="00112DE4"/>
    <w:rsid w:val="001361DB"/>
    <w:rsid w:val="00177F27"/>
    <w:rsid w:val="001A0837"/>
    <w:rsid w:val="00205C04"/>
    <w:rsid w:val="00225D08"/>
    <w:rsid w:val="002510E9"/>
    <w:rsid w:val="00252D77"/>
    <w:rsid w:val="002D75AE"/>
    <w:rsid w:val="003305F1"/>
    <w:rsid w:val="0034017F"/>
    <w:rsid w:val="003D7929"/>
    <w:rsid w:val="003F4F88"/>
    <w:rsid w:val="00491416"/>
    <w:rsid w:val="004D410B"/>
    <w:rsid w:val="004E12F7"/>
    <w:rsid w:val="0050644E"/>
    <w:rsid w:val="00554717"/>
    <w:rsid w:val="00582220"/>
    <w:rsid w:val="005C0BF2"/>
    <w:rsid w:val="006461AC"/>
    <w:rsid w:val="006C5406"/>
    <w:rsid w:val="007133DF"/>
    <w:rsid w:val="00755486"/>
    <w:rsid w:val="007C62F4"/>
    <w:rsid w:val="007C6B90"/>
    <w:rsid w:val="007D55D9"/>
    <w:rsid w:val="007D6283"/>
    <w:rsid w:val="008D27B3"/>
    <w:rsid w:val="00901530"/>
    <w:rsid w:val="009B2A2C"/>
    <w:rsid w:val="00A566A5"/>
    <w:rsid w:val="00A60E10"/>
    <w:rsid w:val="00B53EEE"/>
    <w:rsid w:val="00BC30CF"/>
    <w:rsid w:val="00CB3C26"/>
    <w:rsid w:val="00D14518"/>
    <w:rsid w:val="00E20304"/>
    <w:rsid w:val="00E73BE0"/>
    <w:rsid w:val="00E9260B"/>
    <w:rsid w:val="00EF71E0"/>
    <w:rsid w:val="00F40AEF"/>
    <w:rsid w:val="00F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1AA6"/>
  <w15:chartTrackingRefBased/>
  <w15:docId w15:val="{C8E91B6B-7C13-449B-9549-7D74C39D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39F"/>
  </w:style>
  <w:style w:type="paragraph" w:styleId="Stopka">
    <w:name w:val="footer"/>
    <w:basedOn w:val="Normalny"/>
    <w:link w:val="StopkaZnak"/>
    <w:uiPriority w:val="99"/>
    <w:unhideWhenUsed/>
    <w:rsid w:val="00F66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39F"/>
  </w:style>
  <w:style w:type="paragraph" w:styleId="NormalnyWeb">
    <w:name w:val="Normal (Web)"/>
    <w:basedOn w:val="Normalny"/>
    <w:uiPriority w:val="99"/>
    <w:semiHidden/>
    <w:unhideWhenUsed/>
    <w:rsid w:val="002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InterActive Kraków</dc:creator>
  <cp:keywords/>
  <dc:description/>
  <cp:lastModifiedBy>Iza Malec</cp:lastModifiedBy>
  <cp:revision>4</cp:revision>
  <dcterms:created xsi:type="dcterms:W3CDTF">2024-12-04T08:16:00Z</dcterms:created>
  <dcterms:modified xsi:type="dcterms:W3CDTF">2024-12-04T08:17:00Z</dcterms:modified>
</cp:coreProperties>
</file>